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B9" w:rsidRDefault="00AC55B9" w:rsidP="00AC55B9">
      <w:pPr>
        <w:rPr>
          <w:lang w:val="pl-PL"/>
        </w:rPr>
      </w:pPr>
    </w:p>
    <w:p w:rsidR="00AC55B9" w:rsidRPr="003D4608" w:rsidRDefault="00AC55B9" w:rsidP="00AC55B9">
      <w:pPr>
        <w:jc w:val="center"/>
        <w:rPr>
          <w:sz w:val="22"/>
        </w:rPr>
      </w:pPr>
      <w:proofErr w:type="spellStart"/>
      <w:r w:rsidRPr="003D4608">
        <w:rPr>
          <w:sz w:val="22"/>
        </w:rPr>
        <w:t>Troškovnik</w:t>
      </w:r>
      <w:proofErr w:type="spellEnd"/>
    </w:p>
    <w:p w:rsidR="00AC55B9" w:rsidRDefault="00AC55B9" w:rsidP="00AC55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5478"/>
      </w:tblGrid>
      <w:tr w:rsidR="00AC55B9" w:rsidTr="00E01889">
        <w:trPr>
          <w:trHeight w:val="931"/>
        </w:trPr>
        <w:tc>
          <w:tcPr>
            <w:tcW w:w="4219" w:type="dxa"/>
            <w:shd w:val="clear" w:color="auto" w:fill="auto"/>
            <w:vAlign w:val="center"/>
          </w:tcPr>
          <w:p w:rsidR="00AC55B9" w:rsidRPr="003D4608" w:rsidRDefault="00AC55B9" w:rsidP="00E01889">
            <w:pPr>
              <w:jc w:val="center"/>
            </w:pPr>
            <w:r w:rsidRPr="003D4608">
              <w:rPr>
                <w:sz w:val="22"/>
              </w:rPr>
              <w:t xml:space="preserve">CT </w:t>
            </w:r>
            <w:proofErr w:type="spellStart"/>
            <w:r w:rsidRPr="003D4608">
              <w:rPr>
                <w:sz w:val="22"/>
              </w:rPr>
              <w:t>uređaj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AC55B9" w:rsidRDefault="00AC55B9" w:rsidP="00E01889"/>
        </w:tc>
      </w:tr>
    </w:tbl>
    <w:p w:rsidR="00AC55B9" w:rsidRPr="00227363" w:rsidRDefault="00AC55B9" w:rsidP="00AC55B9">
      <w:pPr>
        <w:rPr>
          <w:vanish/>
        </w:rPr>
      </w:pPr>
    </w:p>
    <w:tbl>
      <w:tblPr>
        <w:tblpPr w:leftFromText="180" w:rightFromText="180" w:vertAnchor="text" w:horzAnchor="margin" w:tblpY="32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94"/>
      </w:tblGrid>
      <w:tr w:rsidR="00AC55B9" w:rsidRPr="00E14038" w:rsidTr="00AC55B9">
        <w:trPr>
          <w:trHeight w:val="787"/>
        </w:trPr>
        <w:tc>
          <w:tcPr>
            <w:tcW w:w="6912" w:type="dxa"/>
            <w:shd w:val="clear" w:color="auto" w:fill="auto"/>
            <w:vAlign w:val="center"/>
          </w:tcPr>
          <w:p w:rsidR="00AC55B9" w:rsidRPr="003D4608" w:rsidRDefault="00AC55B9" w:rsidP="00E01889">
            <w:pPr>
              <w:ind w:right="-116"/>
              <w:jc w:val="center"/>
              <w:rPr>
                <w:sz w:val="22"/>
              </w:rPr>
            </w:pPr>
            <w:proofErr w:type="spellStart"/>
            <w:r w:rsidRPr="003D4608">
              <w:rPr>
                <w:sz w:val="22"/>
              </w:rPr>
              <w:t>Minimalne</w:t>
            </w:r>
            <w:proofErr w:type="spellEnd"/>
            <w:r w:rsidRPr="003D4608">
              <w:rPr>
                <w:sz w:val="22"/>
              </w:rPr>
              <w:t xml:space="preserve"> </w:t>
            </w:r>
            <w:proofErr w:type="spellStart"/>
            <w:r w:rsidRPr="003D4608">
              <w:rPr>
                <w:sz w:val="22"/>
              </w:rPr>
              <w:t>tehničke</w:t>
            </w:r>
            <w:proofErr w:type="spellEnd"/>
            <w:r w:rsidRPr="003D4608">
              <w:rPr>
                <w:sz w:val="22"/>
              </w:rPr>
              <w:t xml:space="preserve"> </w:t>
            </w:r>
            <w:proofErr w:type="spellStart"/>
            <w:r w:rsidRPr="003D4608">
              <w:rPr>
                <w:sz w:val="22"/>
              </w:rPr>
              <w:t>karakteristike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C55B9" w:rsidRPr="003D4608" w:rsidRDefault="00AC55B9" w:rsidP="00E01889">
            <w:pPr>
              <w:jc w:val="center"/>
              <w:rPr>
                <w:sz w:val="22"/>
              </w:rPr>
            </w:pPr>
            <w:proofErr w:type="spellStart"/>
            <w:r w:rsidRPr="003D4608">
              <w:rPr>
                <w:sz w:val="22"/>
              </w:rPr>
              <w:t>Potvrda</w:t>
            </w:r>
            <w:proofErr w:type="spellEnd"/>
            <w:r w:rsidRPr="003D4608">
              <w:rPr>
                <w:sz w:val="22"/>
              </w:rPr>
              <w:t xml:space="preserve"> </w:t>
            </w:r>
            <w:proofErr w:type="spellStart"/>
            <w:r w:rsidRPr="003D4608">
              <w:rPr>
                <w:sz w:val="22"/>
              </w:rPr>
              <w:t>karakteristike</w:t>
            </w:r>
            <w:proofErr w:type="spellEnd"/>
            <w:r w:rsidRPr="003D4608">
              <w:rPr>
                <w:sz w:val="22"/>
              </w:rPr>
              <w:t xml:space="preserve"> DA/NE</w:t>
            </w:r>
          </w:p>
        </w:tc>
      </w:tr>
    </w:tbl>
    <w:p w:rsidR="00AC55B9" w:rsidRDefault="00AC55B9" w:rsidP="00AC55B9">
      <w:pPr>
        <w:rPr>
          <w:b/>
        </w:rPr>
      </w:pPr>
    </w:p>
    <w:p w:rsidR="00AC55B9" w:rsidRDefault="00AC55B9" w:rsidP="00AC55B9">
      <w:pPr>
        <w:rPr>
          <w:b/>
        </w:rPr>
      </w:pPr>
    </w:p>
    <w:p w:rsidR="0003650E" w:rsidRPr="00203F61" w:rsidRDefault="0003650E" w:rsidP="00744584">
      <w:pPr>
        <w:jc w:val="both"/>
        <w:rPr>
          <w:color w:val="000000"/>
          <w:sz w:val="22"/>
          <w:szCs w:val="22"/>
          <w:u w:val="single"/>
          <w:lang w:val="it-IT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427"/>
        <w:gridCol w:w="105"/>
        <w:gridCol w:w="2540"/>
      </w:tblGrid>
      <w:tr w:rsidR="003D4608" w:rsidRPr="006E3705" w:rsidTr="00196075">
        <w:trPr>
          <w:trHeight w:val="391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427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KUĆIŠTE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Otvor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>: ≥ 700 mm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Nagib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kućišta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min.</w:t>
            </w:r>
            <w:r w:rsidRPr="006E3705">
              <w:rPr>
                <w:color w:val="000000"/>
                <w:sz w:val="22"/>
                <w:szCs w:val="22"/>
              </w:rPr>
              <w:t xml:space="preserve"> ±30°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6E3705">
              <w:rPr>
                <w:color w:val="000000"/>
                <w:sz w:val="22"/>
                <w:szCs w:val="22"/>
              </w:rPr>
              <w:t xml:space="preserve">Polje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skeniranja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minimalno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500 mm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203F61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  <w:vAlign w:val="center"/>
          </w:tcPr>
          <w:p w:rsidR="003D4608" w:rsidRPr="00203F61" w:rsidRDefault="003D4608" w:rsidP="00F42122">
            <w:pPr>
              <w:rPr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color w:val="000000"/>
                <w:sz w:val="22"/>
                <w:szCs w:val="22"/>
                <w:lang w:val="pl-PL"/>
              </w:rPr>
              <w:t xml:space="preserve">Debljina jednog sloja prilikom </w:t>
            </w:r>
            <w:r>
              <w:rPr>
                <w:color w:val="000000"/>
                <w:sz w:val="22"/>
                <w:szCs w:val="22"/>
                <w:lang w:val="pl-PL"/>
              </w:rPr>
              <w:t>akvizicije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 xml:space="preserve">: u minimalnom rasponu od 0,6 do 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10 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 xml:space="preserve"> mm</w:t>
            </w:r>
          </w:p>
        </w:tc>
        <w:tc>
          <w:tcPr>
            <w:tcW w:w="2645" w:type="dxa"/>
            <w:gridSpan w:val="2"/>
          </w:tcPr>
          <w:p w:rsidR="003D4608" w:rsidRPr="00203F61" w:rsidRDefault="003D4608" w:rsidP="00F4212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D01F17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  <w:vAlign w:val="center"/>
          </w:tcPr>
          <w:p w:rsidR="003D4608" w:rsidRPr="00203F61" w:rsidRDefault="003D4608" w:rsidP="00F42122">
            <w:pPr>
              <w:rPr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color w:val="000000"/>
                <w:sz w:val="22"/>
                <w:szCs w:val="22"/>
                <w:lang w:val="pl-PL"/>
              </w:rPr>
              <w:t>Vrijeme rotacije za 360° sk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en: u minimalnom rasponu od 0,6 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>do 1 sec.</w:t>
            </w:r>
          </w:p>
        </w:tc>
        <w:tc>
          <w:tcPr>
            <w:tcW w:w="2645" w:type="dxa"/>
            <w:gridSpan w:val="2"/>
          </w:tcPr>
          <w:p w:rsidR="003D4608" w:rsidRPr="00203F61" w:rsidRDefault="003D4608" w:rsidP="00F4212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203F61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  <w:vAlign w:val="center"/>
          </w:tcPr>
          <w:p w:rsidR="003D4608" w:rsidRPr="00203F61" w:rsidRDefault="003D4608" w:rsidP="001235D1">
            <w:pPr>
              <w:rPr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color w:val="000000"/>
                <w:sz w:val="22"/>
                <w:szCs w:val="22"/>
                <w:lang w:val="pl-PL"/>
              </w:rPr>
              <w:t>Minimalni broj rekonstru</w:t>
            </w:r>
            <w:r>
              <w:rPr>
                <w:color w:val="000000"/>
                <w:sz w:val="22"/>
                <w:szCs w:val="22"/>
                <w:lang w:val="pl-PL"/>
              </w:rPr>
              <w:t>iranih slojeva u jednoj rotaciji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 xml:space="preserve">: ≥ </w:t>
            </w:r>
            <w:r>
              <w:rPr>
                <w:color w:val="000000"/>
                <w:sz w:val="22"/>
                <w:szCs w:val="22"/>
                <w:lang w:val="pl-PL"/>
              </w:rPr>
              <w:t>64</w:t>
            </w:r>
          </w:p>
        </w:tc>
        <w:tc>
          <w:tcPr>
            <w:tcW w:w="2645" w:type="dxa"/>
            <w:gridSpan w:val="2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692E10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  <w:vAlign w:val="center"/>
          </w:tcPr>
          <w:p w:rsidR="003D4608" w:rsidRPr="00CC6C6F" w:rsidRDefault="003D4608" w:rsidP="00692E10">
            <w:pPr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>Minimalan broj elemenata detektora</w:t>
            </w:r>
            <w:r w:rsidRPr="00CC6C6F">
              <w:rPr>
                <w:color w:val="000000"/>
                <w:sz w:val="22"/>
                <w:szCs w:val="22"/>
                <w:lang w:val="es-ES"/>
              </w:rPr>
              <w:t xml:space="preserve">: 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>≥</w:t>
            </w:r>
            <w:r w:rsidRPr="00CC6C6F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s-ES"/>
              </w:rPr>
              <w:t>45 000</w:t>
            </w:r>
          </w:p>
        </w:tc>
        <w:tc>
          <w:tcPr>
            <w:tcW w:w="2645" w:type="dxa"/>
            <w:gridSpan w:val="2"/>
          </w:tcPr>
          <w:p w:rsidR="003D4608" w:rsidRPr="00CC6C6F" w:rsidRDefault="003D4608" w:rsidP="003D4608">
            <w:pPr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  <w:vAlign w:val="center"/>
          </w:tcPr>
          <w:p w:rsidR="003D4608" w:rsidRPr="006E3705" w:rsidRDefault="003D4608" w:rsidP="001235D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Minimalan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</w:t>
            </w:r>
            <w:r w:rsidRPr="006E3705">
              <w:rPr>
                <w:color w:val="000000"/>
                <w:sz w:val="22"/>
                <w:szCs w:val="22"/>
              </w:rPr>
              <w:t>roj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fizičkih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detektorskih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redova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>≥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5D5469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  <w:vAlign w:val="center"/>
          </w:tcPr>
          <w:p w:rsidR="003D4608" w:rsidRPr="00203F61" w:rsidRDefault="003D4608" w:rsidP="00692E10">
            <w:pPr>
              <w:rPr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color w:val="000000"/>
                <w:sz w:val="22"/>
                <w:szCs w:val="22"/>
                <w:lang w:val="pl-PL"/>
              </w:rPr>
              <w:t>Snaga generatora: ≥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>5</w:t>
            </w:r>
            <w:r>
              <w:rPr>
                <w:color w:val="000000"/>
                <w:sz w:val="22"/>
                <w:szCs w:val="22"/>
                <w:lang w:val="pl-PL"/>
              </w:rPr>
              <w:t>5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 xml:space="preserve"> kW</w:t>
            </w:r>
          </w:p>
        </w:tc>
        <w:tc>
          <w:tcPr>
            <w:tcW w:w="2645" w:type="dxa"/>
            <w:gridSpan w:val="2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6E3705" w:rsidTr="00196075">
        <w:trPr>
          <w:trHeight w:val="491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427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RTG</w:t>
            </w:r>
            <w:r w:rsidRPr="006E3705">
              <w:rPr>
                <w:b/>
                <w:bCs/>
                <w:color w:val="000000"/>
                <w:sz w:val="22"/>
                <w:szCs w:val="22"/>
              </w:rPr>
              <w:t xml:space="preserve"> CIJEV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608" w:rsidRPr="00203F61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203F61" w:rsidRDefault="003D4608" w:rsidP="001A6333">
            <w:pPr>
              <w:rPr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color w:val="000000"/>
                <w:sz w:val="22"/>
                <w:szCs w:val="22"/>
                <w:lang w:val="pl-PL"/>
              </w:rPr>
              <w:t xml:space="preserve">RTG napon cijevi : u minimalnom rasponu </w:t>
            </w:r>
            <w:r>
              <w:rPr>
                <w:color w:val="000000"/>
                <w:sz w:val="22"/>
                <w:szCs w:val="22"/>
                <w:lang w:val="pl-PL"/>
              </w:rPr>
              <w:t>8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>0-130 kV</w:t>
            </w:r>
          </w:p>
        </w:tc>
        <w:tc>
          <w:tcPr>
            <w:tcW w:w="2645" w:type="dxa"/>
            <w:gridSpan w:val="2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203F61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203F61" w:rsidRDefault="003D4608" w:rsidP="00F42122">
            <w:pPr>
              <w:rPr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color w:val="000000"/>
                <w:sz w:val="22"/>
                <w:szCs w:val="22"/>
                <w:lang w:val="pl-PL"/>
              </w:rPr>
              <w:t>Minimalni raspon RTG struja od 20 do 34</w:t>
            </w:r>
            <w:r>
              <w:rPr>
                <w:color w:val="000000"/>
                <w:sz w:val="22"/>
                <w:szCs w:val="22"/>
                <w:lang w:val="pl-PL"/>
              </w:rPr>
              <w:t>0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 xml:space="preserve"> mA</w:t>
            </w:r>
          </w:p>
        </w:tc>
        <w:tc>
          <w:tcPr>
            <w:tcW w:w="2645" w:type="dxa"/>
            <w:gridSpan w:val="2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4137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Toplinski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koeficijent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anode RTG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cijevi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: ≥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6E3705">
              <w:rPr>
                <w:color w:val="000000"/>
                <w:sz w:val="22"/>
                <w:szCs w:val="22"/>
              </w:rPr>
              <w:t xml:space="preserve">000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CB37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Veličina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malog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fokusa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su</w:t>
            </w:r>
            <w:r>
              <w:rPr>
                <w:color w:val="000000"/>
                <w:sz w:val="22"/>
                <w:szCs w:val="22"/>
              </w:rPr>
              <w:t>kladno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IEC 60336</w:t>
            </w:r>
            <w:r w:rsidRPr="006E3705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maksimalno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0,8</w:t>
            </w:r>
            <w:r w:rsidRPr="006E3705">
              <w:rPr>
                <w:color w:val="000000"/>
                <w:sz w:val="22"/>
                <w:szCs w:val="22"/>
              </w:rPr>
              <w:t xml:space="preserve"> x </w:t>
            </w:r>
            <w:r>
              <w:rPr>
                <w:color w:val="000000"/>
                <w:sz w:val="22"/>
                <w:szCs w:val="22"/>
              </w:rPr>
              <w:t>0,5</w:t>
            </w:r>
            <w:r w:rsidRPr="006E3705"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CB37D5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CB37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Veličina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velikog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fokusa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su</w:t>
            </w:r>
            <w:r>
              <w:rPr>
                <w:color w:val="000000"/>
                <w:sz w:val="22"/>
                <w:szCs w:val="22"/>
              </w:rPr>
              <w:t>kladno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IEC 60336</w:t>
            </w:r>
            <w:r w:rsidRPr="006E370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maksimalno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1,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E3705">
              <w:rPr>
                <w:color w:val="000000"/>
                <w:sz w:val="22"/>
                <w:szCs w:val="22"/>
              </w:rPr>
              <w:t xml:space="preserve"> x 1,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E3705"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CB37D5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rPr>
          <w:trHeight w:val="438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27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 xml:space="preserve">LEŽAJ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6E3705">
              <w:rPr>
                <w:b/>
                <w:bCs/>
                <w:color w:val="000000"/>
                <w:sz w:val="22"/>
                <w:szCs w:val="22"/>
              </w:rPr>
              <w:t>PACIJENTA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Vertikalno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horizontalno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pokretanje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stola</w:t>
            </w:r>
            <w:proofErr w:type="spellEnd"/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CB37D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Najniži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položaj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ležaja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: ≤ </w:t>
            </w:r>
            <w:r>
              <w:rPr>
                <w:color w:val="000000"/>
                <w:sz w:val="22"/>
                <w:szCs w:val="22"/>
              </w:rPr>
              <w:t>500</w:t>
            </w:r>
            <w:r w:rsidRPr="006E3705"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Najviši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položaj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ležaja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  <w:r w:rsidRPr="006E3705">
              <w:rPr>
                <w:color w:val="000000"/>
                <w:sz w:val="22"/>
                <w:szCs w:val="22"/>
              </w:rPr>
              <w:t xml:space="preserve"> ≥</w:t>
            </w:r>
            <w:r>
              <w:rPr>
                <w:color w:val="000000"/>
                <w:sz w:val="22"/>
                <w:szCs w:val="22"/>
              </w:rPr>
              <w:t xml:space="preserve"> 800 mm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4137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Područje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skeniranja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>: ≥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6E3705">
              <w:rPr>
                <w:color w:val="000000"/>
                <w:sz w:val="22"/>
                <w:szCs w:val="22"/>
              </w:rPr>
              <w:t>0 cm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203F61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203F61" w:rsidRDefault="003D4608" w:rsidP="0028415B">
            <w:pPr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Najveće opterećenje stola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>: minimalno 200 kg</w:t>
            </w:r>
          </w:p>
        </w:tc>
        <w:tc>
          <w:tcPr>
            <w:tcW w:w="2645" w:type="dxa"/>
            <w:gridSpan w:val="2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12030A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Default="003D4608" w:rsidP="0028415B">
            <w:pPr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Brzina vertikalnog pomaka stola minimalno 22 mm/s</w:t>
            </w:r>
          </w:p>
        </w:tc>
        <w:tc>
          <w:tcPr>
            <w:tcW w:w="2645" w:type="dxa"/>
            <w:gridSpan w:val="2"/>
          </w:tcPr>
          <w:p w:rsidR="003D4608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6E3705" w:rsidTr="00196075">
        <w:trPr>
          <w:trHeight w:val="539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27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UPRAVLJAČKA KONZOLA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608" w:rsidRPr="00D01F17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165F5D" w:rsidRDefault="003D4608" w:rsidP="0028415B">
            <w:pPr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>Sastav: računalo</w:t>
            </w:r>
            <w:r w:rsidRPr="00165F5D">
              <w:rPr>
                <w:color w:val="000000"/>
                <w:sz w:val="22"/>
                <w:szCs w:val="22"/>
                <w:lang w:val="es-ES"/>
              </w:rPr>
              <w:t>,</w:t>
            </w:r>
            <w:r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Pr="00165F5D">
              <w:rPr>
                <w:color w:val="000000"/>
                <w:sz w:val="22"/>
                <w:szCs w:val="22"/>
                <w:lang w:val="es-ES"/>
              </w:rPr>
              <w:t xml:space="preserve"> min. 19“  LCD monitor rezolucije minimalno 1280 x 1024</w:t>
            </w:r>
          </w:p>
        </w:tc>
        <w:tc>
          <w:tcPr>
            <w:tcW w:w="2645" w:type="dxa"/>
            <w:gridSpan w:val="2"/>
          </w:tcPr>
          <w:p w:rsidR="003D4608" w:rsidRPr="00165F5D" w:rsidRDefault="003D4608" w:rsidP="0028415B">
            <w:pPr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3D4608" w:rsidRPr="005D5469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165F5D" w:rsidRDefault="003D4608" w:rsidP="00CB37D5">
            <w:pPr>
              <w:rPr>
                <w:color w:val="000000"/>
                <w:sz w:val="22"/>
                <w:szCs w:val="22"/>
                <w:lang w:val="fr-FR"/>
              </w:rPr>
            </w:pPr>
            <w:r w:rsidRPr="00165F5D">
              <w:rPr>
                <w:color w:val="000000"/>
                <w:sz w:val="22"/>
                <w:szCs w:val="22"/>
                <w:lang w:val="fr-FR"/>
              </w:rPr>
              <w:t>Pohranjivanje nekompr</w:t>
            </w:r>
            <w:r>
              <w:rPr>
                <w:color w:val="000000"/>
                <w:sz w:val="22"/>
                <w:szCs w:val="22"/>
                <w:lang w:val="fr-FR"/>
              </w:rPr>
              <w:t>imiranih slika</w:t>
            </w:r>
            <w:r w:rsidRPr="00165F5D">
              <w:rPr>
                <w:color w:val="000000"/>
                <w:sz w:val="22"/>
                <w:szCs w:val="22"/>
                <w:lang w:val="fr-FR"/>
              </w:rPr>
              <w:t xml:space="preserve">: minimalno </w:t>
            </w:r>
            <w:r>
              <w:rPr>
                <w:color w:val="000000"/>
                <w:sz w:val="22"/>
                <w:szCs w:val="22"/>
                <w:lang w:val="fr-FR"/>
              </w:rPr>
              <w:t xml:space="preserve">800 </w:t>
            </w:r>
            <w:r w:rsidRPr="00165F5D">
              <w:rPr>
                <w:color w:val="000000"/>
                <w:sz w:val="22"/>
                <w:szCs w:val="22"/>
                <w:lang w:val="fr-FR"/>
              </w:rPr>
              <w:t>000</w:t>
            </w:r>
          </w:p>
        </w:tc>
        <w:tc>
          <w:tcPr>
            <w:tcW w:w="2645" w:type="dxa"/>
            <w:gridSpan w:val="2"/>
          </w:tcPr>
          <w:p w:rsidR="003D4608" w:rsidRPr="00165F5D" w:rsidRDefault="003D4608" w:rsidP="003D4608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203F61">
              <w:rPr>
                <w:color w:val="000000"/>
                <w:sz w:val="22"/>
                <w:szCs w:val="22"/>
                <w:lang w:val="sv-SE"/>
              </w:rPr>
              <w:t xml:space="preserve">Pohranjivanje slika na prenosive medije min. </w:t>
            </w:r>
            <w:r w:rsidRPr="006E3705">
              <w:rPr>
                <w:color w:val="000000"/>
                <w:sz w:val="22"/>
                <w:szCs w:val="22"/>
              </w:rPr>
              <w:t>CD-R/DVD-R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Procesor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minimalno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„quad core“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CB37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Radna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memorija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(RAM) m</w:t>
            </w:r>
            <w:r>
              <w:rPr>
                <w:color w:val="000000"/>
                <w:sz w:val="22"/>
                <w:szCs w:val="22"/>
              </w:rPr>
              <w:t>in: 8</w:t>
            </w:r>
            <w:r w:rsidRPr="006E3705">
              <w:rPr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6E3705">
              <w:rPr>
                <w:color w:val="000000"/>
                <w:sz w:val="22"/>
                <w:szCs w:val="22"/>
              </w:rPr>
              <w:t>Volume rendering (VR</w:t>
            </w:r>
            <w:r>
              <w:rPr>
                <w:color w:val="000000"/>
                <w:sz w:val="22"/>
                <w:szCs w:val="22"/>
              </w:rPr>
              <w:t>T</w:t>
            </w:r>
            <w:r w:rsidRPr="006E37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7" w:type="dxa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MIP,MPR,MinIP</w:t>
            </w:r>
            <w:proofErr w:type="spellEnd"/>
          </w:p>
        </w:tc>
        <w:tc>
          <w:tcPr>
            <w:tcW w:w="2645" w:type="dxa"/>
            <w:gridSpan w:val="2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Iterativna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rekonstrukcija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svrhu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smanjenja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doze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CB37D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CB37D5" w:rsidRDefault="003D4608" w:rsidP="00CB37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37D5">
              <w:rPr>
                <w:color w:val="000000"/>
                <w:sz w:val="22"/>
                <w:szCs w:val="22"/>
              </w:rPr>
              <w:t>Softver</w:t>
            </w:r>
            <w:proofErr w:type="spellEnd"/>
            <w:r w:rsidRPr="00CB37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7D5">
              <w:rPr>
                <w:color w:val="000000"/>
                <w:sz w:val="22"/>
                <w:szCs w:val="22"/>
              </w:rPr>
              <w:t>za</w:t>
            </w:r>
            <w:proofErr w:type="spellEnd"/>
            <w:r w:rsidRPr="00CB37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7D5">
              <w:rPr>
                <w:color w:val="000000"/>
                <w:sz w:val="22"/>
                <w:szCs w:val="22"/>
              </w:rPr>
              <w:t>brisanje</w:t>
            </w:r>
            <w:proofErr w:type="spellEnd"/>
            <w:r w:rsidRPr="00CB37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7D5">
              <w:rPr>
                <w:color w:val="000000"/>
                <w:sz w:val="22"/>
                <w:szCs w:val="22"/>
              </w:rPr>
              <w:t>kostiju</w:t>
            </w:r>
            <w:proofErr w:type="spellEnd"/>
            <w:r w:rsidRPr="00CB37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7D5">
              <w:rPr>
                <w:color w:val="000000"/>
                <w:sz w:val="22"/>
                <w:szCs w:val="22"/>
              </w:rPr>
              <w:t>sa</w:t>
            </w:r>
            <w:proofErr w:type="spellEnd"/>
            <w:r w:rsidRPr="00CB37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7D5">
              <w:rPr>
                <w:color w:val="000000"/>
                <w:sz w:val="22"/>
                <w:szCs w:val="22"/>
              </w:rPr>
              <w:t>slike</w:t>
            </w:r>
            <w:proofErr w:type="spellEnd"/>
          </w:p>
        </w:tc>
        <w:tc>
          <w:tcPr>
            <w:tcW w:w="2540" w:type="dxa"/>
          </w:tcPr>
          <w:p w:rsidR="003D4608" w:rsidRPr="00CB37D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CB37D5" w:rsidTr="00196075">
        <w:trPr>
          <w:trHeight w:val="316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CB37D5" w:rsidRDefault="003D4608" w:rsidP="00CB37D5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B37D5">
              <w:rPr>
                <w:color w:val="000000"/>
                <w:sz w:val="22"/>
                <w:szCs w:val="22"/>
                <w:lang w:val="en-US"/>
              </w:rPr>
              <w:t>Paralelni</w:t>
            </w:r>
            <w:proofErr w:type="spellEnd"/>
            <w:r w:rsidRPr="00CB37D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7D5">
              <w:rPr>
                <w:color w:val="000000"/>
                <w:sz w:val="22"/>
                <w:szCs w:val="22"/>
                <w:lang w:val="en-US"/>
              </w:rPr>
              <w:t>prikaz</w:t>
            </w:r>
            <w:proofErr w:type="spellEnd"/>
            <w:r w:rsidRPr="00CB37D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7D5">
              <w:rPr>
                <w:color w:val="000000"/>
                <w:sz w:val="22"/>
                <w:szCs w:val="22"/>
                <w:lang w:val="en-US"/>
              </w:rPr>
              <w:t>slike</w:t>
            </w:r>
            <w:proofErr w:type="spellEnd"/>
            <w:r w:rsidRPr="00CB37D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7D5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CB37D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7D5">
              <w:rPr>
                <w:color w:val="000000"/>
                <w:sz w:val="22"/>
                <w:szCs w:val="22"/>
                <w:lang w:val="en-US"/>
              </w:rPr>
              <w:t>ak</w:t>
            </w:r>
            <w:r>
              <w:rPr>
                <w:color w:val="000000"/>
                <w:sz w:val="22"/>
                <w:szCs w:val="22"/>
                <w:lang w:val="en-US"/>
              </w:rPr>
              <w:t>vizicija</w:t>
            </w:r>
            <w:proofErr w:type="spellEnd"/>
          </w:p>
        </w:tc>
        <w:tc>
          <w:tcPr>
            <w:tcW w:w="2540" w:type="dxa"/>
          </w:tcPr>
          <w:p w:rsidR="003D4608" w:rsidRPr="00CB37D5" w:rsidRDefault="003D4608" w:rsidP="003D460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D4608" w:rsidRPr="00203F61" w:rsidTr="00196075">
        <w:trPr>
          <w:trHeight w:val="449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32" w:type="dxa"/>
            <w:gridSpan w:val="2"/>
            <w:vAlign w:val="center"/>
          </w:tcPr>
          <w:p w:rsidR="003D4608" w:rsidRPr="00203F61" w:rsidRDefault="003D4608" w:rsidP="0028415B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b/>
                <w:bCs/>
                <w:color w:val="000000"/>
                <w:sz w:val="22"/>
                <w:szCs w:val="22"/>
                <w:lang w:val="pl-PL"/>
              </w:rPr>
              <w:t>AKVIZICIJA PODATAKA I PRIKAZ SLIKE</w:t>
            </w:r>
          </w:p>
        </w:tc>
        <w:tc>
          <w:tcPr>
            <w:tcW w:w="2540" w:type="dxa"/>
          </w:tcPr>
          <w:p w:rsidR="003D4608" w:rsidRPr="00203F61" w:rsidRDefault="003D4608" w:rsidP="003D4608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D01F17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CC6C6F" w:rsidRDefault="003D4608" w:rsidP="0028415B">
            <w:pPr>
              <w:rPr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color w:val="000000"/>
                <w:sz w:val="22"/>
                <w:szCs w:val="22"/>
                <w:lang w:val="de-DE"/>
              </w:rPr>
              <w:t>Matrica</w:t>
            </w:r>
            <w:proofErr w:type="spellEnd"/>
            <w:r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de-DE"/>
              </w:rPr>
              <w:t>rekonstrukcije</w:t>
            </w:r>
            <w:proofErr w:type="spellEnd"/>
            <w:r w:rsidRPr="00CC6C6F">
              <w:rPr>
                <w:color w:val="000000"/>
                <w:sz w:val="22"/>
                <w:szCs w:val="22"/>
                <w:lang w:val="de-DE"/>
              </w:rPr>
              <w:t>: min.</w:t>
            </w:r>
            <w:r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r w:rsidRPr="00CC6C6F">
              <w:rPr>
                <w:color w:val="000000"/>
                <w:sz w:val="22"/>
                <w:szCs w:val="22"/>
                <w:lang w:val="de-DE"/>
              </w:rPr>
              <w:t xml:space="preserve">512 x 512 </w:t>
            </w:r>
            <w:proofErr w:type="spellStart"/>
            <w:r w:rsidRPr="00CC6C6F">
              <w:rPr>
                <w:color w:val="000000"/>
                <w:sz w:val="22"/>
                <w:szCs w:val="22"/>
                <w:lang w:val="de-DE"/>
              </w:rPr>
              <w:t>piksela</w:t>
            </w:r>
            <w:proofErr w:type="spellEnd"/>
          </w:p>
        </w:tc>
        <w:tc>
          <w:tcPr>
            <w:tcW w:w="2540" w:type="dxa"/>
          </w:tcPr>
          <w:p w:rsidR="003D4608" w:rsidRPr="00CC6C6F" w:rsidRDefault="003D4608" w:rsidP="003D4608">
            <w:pPr>
              <w:rPr>
                <w:color w:val="000000"/>
                <w:sz w:val="22"/>
                <w:szCs w:val="22"/>
                <w:lang w:val="de-DE"/>
              </w:rPr>
            </w:pPr>
          </w:p>
        </w:tc>
      </w:tr>
      <w:tr w:rsidR="003D4608" w:rsidRPr="00D01F17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203F61" w:rsidRDefault="003D4608" w:rsidP="0028415B">
            <w:pPr>
              <w:rPr>
                <w:color w:val="000000"/>
                <w:sz w:val="22"/>
                <w:szCs w:val="22"/>
                <w:lang w:val="it-IT"/>
              </w:rPr>
            </w:pPr>
            <w:proofErr w:type="spellStart"/>
            <w:r w:rsidRPr="00203F61">
              <w:rPr>
                <w:color w:val="000000"/>
                <w:sz w:val="22"/>
                <w:szCs w:val="22"/>
                <w:lang w:val="it-IT"/>
              </w:rPr>
              <w:t>Matrica</w:t>
            </w:r>
            <w:proofErr w:type="spellEnd"/>
            <w:r w:rsidRPr="00203F61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03F61">
              <w:rPr>
                <w:color w:val="000000"/>
                <w:sz w:val="22"/>
                <w:szCs w:val="22"/>
                <w:lang w:val="it-IT"/>
              </w:rPr>
              <w:t>prikaza</w:t>
            </w:r>
            <w:proofErr w:type="spellEnd"/>
            <w:r w:rsidRPr="00203F61">
              <w:rPr>
                <w:color w:val="000000"/>
                <w:sz w:val="22"/>
                <w:szCs w:val="22"/>
                <w:lang w:val="it-IT"/>
              </w:rPr>
              <w:t xml:space="preserve"> : min. 1024 x 1024 </w:t>
            </w:r>
            <w:proofErr w:type="spellStart"/>
            <w:r w:rsidRPr="00203F61">
              <w:rPr>
                <w:color w:val="000000"/>
                <w:sz w:val="22"/>
                <w:szCs w:val="22"/>
                <w:lang w:val="it-IT"/>
              </w:rPr>
              <w:t>piksela</w:t>
            </w:r>
            <w:proofErr w:type="spellEnd"/>
          </w:p>
        </w:tc>
        <w:tc>
          <w:tcPr>
            <w:tcW w:w="2540" w:type="dxa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3D4608" w:rsidRPr="00203F61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203F61" w:rsidRDefault="003D4608" w:rsidP="0028415B">
            <w:pPr>
              <w:rPr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color w:val="000000"/>
                <w:sz w:val="22"/>
                <w:szCs w:val="22"/>
                <w:lang w:val="pl-PL"/>
              </w:rPr>
              <w:t>CT broj – mini</w:t>
            </w:r>
            <w:r>
              <w:rPr>
                <w:color w:val="000000"/>
                <w:sz w:val="22"/>
                <w:szCs w:val="22"/>
                <w:lang w:val="pl-PL"/>
              </w:rPr>
              <w:t>malni raspon mjerenja od – 1000 do +3000</w:t>
            </w:r>
          </w:p>
        </w:tc>
        <w:tc>
          <w:tcPr>
            <w:tcW w:w="2540" w:type="dxa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CB37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Visokokontras</w:t>
            </w:r>
            <w:r>
              <w:rPr>
                <w:color w:val="000000"/>
                <w:sz w:val="22"/>
                <w:szCs w:val="22"/>
              </w:rPr>
              <w:t>tna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rezolucija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</w:t>
            </w:r>
            <w:r w:rsidRPr="006E3705">
              <w:rPr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 xml:space="preserve"> MTF  (</w:t>
            </w:r>
            <w:r w:rsidRPr="006E3705">
              <w:rPr>
                <w:color w:val="000000"/>
                <w:sz w:val="22"/>
                <w:szCs w:val="22"/>
              </w:rPr>
              <w:t>±</w:t>
            </w:r>
            <w:r>
              <w:rPr>
                <w:color w:val="000000"/>
                <w:sz w:val="22"/>
                <w:szCs w:val="22"/>
              </w:rPr>
              <w:t xml:space="preserve">10%) </w:t>
            </w:r>
            <w:r w:rsidRPr="006E3705">
              <w:rPr>
                <w:color w:val="000000"/>
                <w:sz w:val="22"/>
                <w:szCs w:val="22"/>
              </w:rPr>
              <w:t xml:space="preserve"> min. 1</w:t>
            </w:r>
            <w:r>
              <w:rPr>
                <w:color w:val="000000"/>
                <w:sz w:val="22"/>
                <w:szCs w:val="22"/>
              </w:rPr>
              <w:t xml:space="preserve">5,5 </w:t>
            </w:r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lp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>/cm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Redukcija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metalnih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artefakata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korištenjem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dvostruke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energije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rPr>
          <w:trHeight w:val="531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32" w:type="dxa"/>
            <w:gridSpan w:val="2"/>
            <w:vAlign w:val="center"/>
          </w:tcPr>
          <w:p w:rsidR="003D4608" w:rsidRPr="006E3705" w:rsidRDefault="003D4608" w:rsidP="00CC6C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OBRADA SLIK</w:t>
            </w: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608" w:rsidRPr="00D01F17" w:rsidTr="00196075">
        <w:trPr>
          <w:trHeight w:val="233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203F61" w:rsidRDefault="003D4608" w:rsidP="0028415B">
            <w:pPr>
              <w:rPr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color w:val="000000"/>
                <w:sz w:val="22"/>
                <w:szCs w:val="22"/>
                <w:lang w:val="pl-PL"/>
              </w:rPr>
              <w:t>Oblik regije interesa: minimalno pravokutnik , kružnica, elipsa</w:t>
            </w:r>
          </w:p>
        </w:tc>
        <w:tc>
          <w:tcPr>
            <w:tcW w:w="2540" w:type="dxa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D01F17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203F61" w:rsidRDefault="003D4608" w:rsidP="0028415B">
            <w:pPr>
              <w:rPr>
                <w:color w:val="000000"/>
                <w:sz w:val="22"/>
                <w:szCs w:val="22"/>
                <w:lang w:val="it-IT"/>
              </w:rPr>
            </w:pPr>
            <w:proofErr w:type="spellStart"/>
            <w:r w:rsidRPr="00203F61">
              <w:rPr>
                <w:color w:val="000000"/>
                <w:sz w:val="22"/>
                <w:szCs w:val="22"/>
                <w:lang w:val="it-IT"/>
              </w:rPr>
              <w:t>Višestruki</w:t>
            </w:r>
            <w:proofErr w:type="spellEnd"/>
            <w:r w:rsidRPr="00203F61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03F61">
              <w:rPr>
                <w:color w:val="000000"/>
                <w:sz w:val="22"/>
                <w:szCs w:val="22"/>
                <w:lang w:val="it-IT"/>
              </w:rPr>
              <w:t>prikaz</w:t>
            </w:r>
            <w:proofErr w:type="spellEnd"/>
            <w:r w:rsidRPr="00203F61">
              <w:rPr>
                <w:color w:val="000000"/>
                <w:sz w:val="22"/>
                <w:szCs w:val="22"/>
                <w:lang w:val="it-IT"/>
              </w:rPr>
              <w:t xml:space="preserve"> ROI-a  </w:t>
            </w:r>
            <w:proofErr w:type="spellStart"/>
            <w:r w:rsidRPr="00203F61">
              <w:rPr>
                <w:color w:val="000000"/>
                <w:sz w:val="22"/>
                <w:szCs w:val="22"/>
                <w:lang w:val="it-IT"/>
              </w:rPr>
              <w:t>istovremeno</w:t>
            </w:r>
            <w:proofErr w:type="spellEnd"/>
          </w:p>
        </w:tc>
        <w:tc>
          <w:tcPr>
            <w:tcW w:w="2540" w:type="dxa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Mjerenje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distance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Povećanje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Kalkulacija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volumena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Mjerenje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kuta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6E3705">
              <w:rPr>
                <w:color w:val="000000"/>
                <w:sz w:val="22"/>
                <w:szCs w:val="22"/>
              </w:rPr>
              <w:t xml:space="preserve">Kino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prikaz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Snimanje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glasovnih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funkcija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Oznaka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slika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rPr>
          <w:trHeight w:val="445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6532" w:type="dxa"/>
            <w:gridSpan w:val="2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OBRADA SKENOGRAMA (TOPOGRAMA)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608" w:rsidRPr="00203F61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203F61" w:rsidRDefault="003D4608" w:rsidP="0028415B">
            <w:pPr>
              <w:rPr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color w:val="000000"/>
                <w:sz w:val="22"/>
                <w:szCs w:val="22"/>
                <w:lang w:val="pl-PL"/>
              </w:rPr>
              <w:t>Pokazatelj pozic</w:t>
            </w:r>
            <w:r>
              <w:rPr>
                <w:color w:val="000000"/>
                <w:sz w:val="22"/>
                <w:szCs w:val="22"/>
                <w:lang w:val="pl-PL"/>
              </w:rPr>
              <w:t>ije presjeka minimalno: a.p.,p.a.,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 xml:space="preserve"> lateralno</w:t>
            </w:r>
          </w:p>
        </w:tc>
        <w:tc>
          <w:tcPr>
            <w:tcW w:w="2540" w:type="dxa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D01F17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203F61" w:rsidRDefault="003D4608" w:rsidP="0028415B">
            <w:pPr>
              <w:rPr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color w:val="000000"/>
                <w:sz w:val="22"/>
                <w:szCs w:val="22"/>
                <w:lang w:val="pl-PL"/>
              </w:rPr>
              <w:t>Najveća dužina topograma minimalno 150 cm</w:t>
            </w:r>
          </w:p>
        </w:tc>
        <w:tc>
          <w:tcPr>
            <w:tcW w:w="2540" w:type="dxa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6E3705" w:rsidTr="00196075">
        <w:trPr>
          <w:trHeight w:val="472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32" w:type="dxa"/>
            <w:gridSpan w:val="2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 xml:space="preserve">DODATNI PROGRAMI  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608" w:rsidRPr="00203F61" w:rsidTr="00196075">
        <w:tc>
          <w:tcPr>
            <w:tcW w:w="568" w:type="dxa"/>
            <w:vAlign w:val="center"/>
          </w:tcPr>
          <w:p w:rsidR="003D4608" w:rsidRPr="006E3705" w:rsidRDefault="003D4608" w:rsidP="00413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203F61" w:rsidRDefault="003D4608" w:rsidP="0028415B">
            <w:pPr>
              <w:rPr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color w:val="000000"/>
                <w:sz w:val="22"/>
                <w:szCs w:val="22"/>
                <w:lang w:val="pl-PL"/>
              </w:rPr>
              <w:t>Pedijatrijski protokoli za djecu u svrhu smanjenja doze</w:t>
            </w:r>
          </w:p>
        </w:tc>
        <w:tc>
          <w:tcPr>
            <w:tcW w:w="2540" w:type="dxa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413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6E3705">
              <w:rPr>
                <w:color w:val="000000"/>
                <w:sz w:val="22"/>
                <w:szCs w:val="22"/>
              </w:rPr>
              <w:t xml:space="preserve">CT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angiografija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413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Dinamičko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praćenje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bolusa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kontrasta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rPr>
          <w:trHeight w:val="463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32" w:type="dxa"/>
            <w:gridSpan w:val="2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MREŽNO POVEZIVANJE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CB37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6E3705">
              <w:rPr>
                <w:color w:val="000000"/>
                <w:sz w:val="22"/>
                <w:szCs w:val="22"/>
              </w:rPr>
              <w:t>DICOM print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6E3705">
              <w:rPr>
                <w:color w:val="000000"/>
                <w:sz w:val="22"/>
                <w:szCs w:val="22"/>
              </w:rPr>
              <w:t>DICOM storage (Send/Receive)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6E3705">
              <w:rPr>
                <w:color w:val="000000"/>
                <w:sz w:val="22"/>
                <w:szCs w:val="22"/>
              </w:rPr>
              <w:t>DICOM Worklist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6E3705">
              <w:rPr>
                <w:color w:val="000000"/>
                <w:sz w:val="22"/>
                <w:szCs w:val="22"/>
              </w:rPr>
              <w:t>DICOM Query/Retrieve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6E3705">
              <w:rPr>
                <w:color w:val="000000"/>
                <w:sz w:val="22"/>
                <w:szCs w:val="22"/>
              </w:rPr>
              <w:t>DICOM MPPS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6E3705">
              <w:rPr>
                <w:color w:val="000000"/>
                <w:sz w:val="22"/>
                <w:szCs w:val="22"/>
              </w:rPr>
              <w:t>DICOM Storage commitment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  <w:r w:rsidRPr="006E3705">
              <w:rPr>
                <w:color w:val="000000"/>
                <w:sz w:val="22"/>
                <w:szCs w:val="22"/>
              </w:rPr>
              <w:t>DICOM Structured dose report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rPr>
          <w:trHeight w:val="567"/>
        </w:trPr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3705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32" w:type="dxa"/>
            <w:gridSpan w:val="2"/>
            <w:vAlign w:val="center"/>
          </w:tcPr>
          <w:p w:rsidR="003D4608" w:rsidRPr="006E3705" w:rsidRDefault="003D4608" w:rsidP="0028415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NEZAVISNA </w:t>
            </w:r>
            <w:r w:rsidRPr="006E3705">
              <w:rPr>
                <w:b/>
                <w:bCs/>
                <w:color w:val="000000"/>
                <w:sz w:val="22"/>
                <w:szCs w:val="22"/>
              </w:rPr>
              <w:t xml:space="preserve">DIJAGNOSTIČKA RADNA STANICA </w:t>
            </w:r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D16E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Min.</w:t>
            </w:r>
            <w:r w:rsidRPr="006E3705">
              <w:rPr>
                <w:color w:val="000000"/>
                <w:sz w:val="22"/>
                <w:szCs w:val="22"/>
              </w:rPr>
              <w:t xml:space="preserve"> 2 LCD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monitora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color w:val="000000"/>
                <w:sz w:val="22"/>
                <w:szCs w:val="22"/>
              </w:rPr>
              <w:t>boji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dijagonale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E3705">
              <w:rPr>
                <w:color w:val="000000"/>
                <w:sz w:val="22"/>
                <w:szCs w:val="22"/>
              </w:rPr>
              <w:t xml:space="preserve"> 24“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rezolucij</w:t>
            </w:r>
            <w:r>
              <w:rPr>
                <w:color w:val="000000"/>
                <w:sz w:val="22"/>
                <w:szCs w:val="22"/>
              </w:rPr>
              <w:t>e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E3705">
              <w:rPr>
                <w:color w:val="000000"/>
                <w:sz w:val="22"/>
                <w:szCs w:val="22"/>
              </w:rPr>
              <w:t xml:space="preserve"> 1920 x 1200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pi</w:t>
            </w:r>
            <w:r>
              <w:rPr>
                <w:color w:val="000000"/>
                <w:sz w:val="22"/>
                <w:szCs w:val="22"/>
              </w:rPr>
              <w:t>ks</w:t>
            </w:r>
            <w:r w:rsidRPr="006E3705">
              <w:rPr>
                <w:color w:val="000000"/>
                <w:sz w:val="22"/>
                <w:szCs w:val="22"/>
              </w:rPr>
              <w:t>ela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D16E64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284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CC6C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2D </w:t>
            </w:r>
            <w:proofErr w:type="spellStart"/>
            <w:r>
              <w:rPr>
                <w:color w:val="000000"/>
                <w:sz w:val="22"/>
                <w:szCs w:val="22"/>
              </w:rPr>
              <w:t>obrada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slike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MPR,MIP, VRT, </w:t>
            </w:r>
            <w:proofErr w:type="spellStart"/>
            <w:r>
              <w:rPr>
                <w:color w:val="000000"/>
                <w:sz w:val="22"/>
                <w:szCs w:val="22"/>
              </w:rPr>
              <w:t>uklanjanje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stola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kostiju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E3705" w:rsidTr="00196075">
        <w:tc>
          <w:tcPr>
            <w:tcW w:w="568" w:type="dxa"/>
            <w:vAlign w:val="center"/>
          </w:tcPr>
          <w:p w:rsidR="003D4608" w:rsidRPr="006E3705" w:rsidRDefault="003D4608" w:rsidP="00413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E3705" w:rsidRDefault="003D4608" w:rsidP="00CC6C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3705">
              <w:rPr>
                <w:color w:val="000000"/>
                <w:sz w:val="22"/>
                <w:szCs w:val="22"/>
              </w:rPr>
              <w:t>Softver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za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naprednu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705">
              <w:rPr>
                <w:color w:val="000000"/>
                <w:sz w:val="22"/>
                <w:szCs w:val="22"/>
              </w:rPr>
              <w:t>vaskularnu</w:t>
            </w:r>
            <w:proofErr w:type="spellEnd"/>
            <w:r w:rsidRPr="006E37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analizu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mjerenje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stenoze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planiranje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stentova</w:t>
            </w:r>
            <w:proofErr w:type="spellEnd"/>
          </w:p>
        </w:tc>
        <w:tc>
          <w:tcPr>
            <w:tcW w:w="2540" w:type="dxa"/>
          </w:tcPr>
          <w:p w:rsidR="003D4608" w:rsidRPr="006E3705" w:rsidRDefault="003D4608" w:rsidP="00CC6C6F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6103FE" w:rsidTr="00196075">
        <w:tc>
          <w:tcPr>
            <w:tcW w:w="568" w:type="dxa"/>
            <w:vAlign w:val="center"/>
          </w:tcPr>
          <w:p w:rsidR="003D4608" w:rsidRPr="006E3705" w:rsidRDefault="003D4608" w:rsidP="00413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6103FE" w:rsidRDefault="003D4608" w:rsidP="00D6151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103FE">
              <w:rPr>
                <w:color w:val="000000"/>
                <w:sz w:val="22"/>
                <w:szCs w:val="22"/>
              </w:rPr>
              <w:t>Softver</w:t>
            </w:r>
            <w:proofErr w:type="spellEnd"/>
            <w:r w:rsidRPr="006103F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03FE">
              <w:rPr>
                <w:color w:val="000000"/>
                <w:sz w:val="22"/>
                <w:szCs w:val="22"/>
              </w:rPr>
              <w:t>za</w:t>
            </w:r>
            <w:proofErr w:type="spellEnd"/>
            <w:r w:rsidRPr="006103FE">
              <w:rPr>
                <w:color w:val="000000"/>
                <w:sz w:val="22"/>
                <w:szCs w:val="22"/>
              </w:rPr>
              <w:t xml:space="preserve"> CT </w:t>
            </w:r>
            <w:proofErr w:type="spellStart"/>
            <w:r w:rsidRPr="006103FE">
              <w:rPr>
                <w:color w:val="000000"/>
                <w:sz w:val="22"/>
                <w:szCs w:val="22"/>
              </w:rPr>
              <w:t>kolonografiju</w:t>
            </w:r>
            <w:proofErr w:type="spellEnd"/>
          </w:p>
        </w:tc>
        <w:tc>
          <w:tcPr>
            <w:tcW w:w="2540" w:type="dxa"/>
          </w:tcPr>
          <w:p w:rsidR="003D4608" w:rsidRPr="006103FE" w:rsidRDefault="003D4608" w:rsidP="003D4608">
            <w:pPr>
              <w:rPr>
                <w:color w:val="000000"/>
                <w:sz w:val="22"/>
                <w:szCs w:val="22"/>
              </w:rPr>
            </w:pPr>
          </w:p>
        </w:tc>
      </w:tr>
      <w:tr w:rsidR="003D4608" w:rsidRPr="00B51B1D" w:rsidTr="00196075">
        <w:tc>
          <w:tcPr>
            <w:tcW w:w="568" w:type="dxa"/>
            <w:vAlign w:val="center"/>
          </w:tcPr>
          <w:p w:rsidR="003D4608" w:rsidRPr="006E3705" w:rsidRDefault="003D4608" w:rsidP="00413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B51B1D" w:rsidRDefault="003D4608" w:rsidP="00D61510">
            <w:pPr>
              <w:rPr>
                <w:color w:val="000000"/>
                <w:sz w:val="22"/>
                <w:szCs w:val="22"/>
                <w:lang w:val="es-ES"/>
              </w:rPr>
            </w:pPr>
            <w:r w:rsidRPr="00B51B1D">
              <w:rPr>
                <w:color w:val="000000"/>
                <w:sz w:val="22"/>
                <w:szCs w:val="22"/>
                <w:lang w:val="es-ES"/>
              </w:rPr>
              <w:t>Softver za neuro perfuziju</w:t>
            </w:r>
          </w:p>
        </w:tc>
        <w:tc>
          <w:tcPr>
            <w:tcW w:w="2540" w:type="dxa"/>
          </w:tcPr>
          <w:p w:rsidR="003D4608" w:rsidRPr="00B51B1D" w:rsidRDefault="003D4608" w:rsidP="003D4608">
            <w:pPr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3D4608" w:rsidRPr="00B51B1D" w:rsidTr="00196075">
        <w:tc>
          <w:tcPr>
            <w:tcW w:w="568" w:type="dxa"/>
            <w:vAlign w:val="center"/>
          </w:tcPr>
          <w:p w:rsidR="003D4608" w:rsidRDefault="003D4608" w:rsidP="00413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B51B1D" w:rsidRDefault="003D4608" w:rsidP="00D61510">
            <w:pPr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>Dentalni softver</w:t>
            </w:r>
          </w:p>
        </w:tc>
        <w:tc>
          <w:tcPr>
            <w:tcW w:w="2540" w:type="dxa"/>
          </w:tcPr>
          <w:p w:rsidR="003D4608" w:rsidRPr="00B51B1D" w:rsidRDefault="003D4608" w:rsidP="003D4608">
            <w:pPr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3D4608" w:rsidRPr="00203F61" w:rsidTr="00196075">
        <w:tc>
          <w:tcPr>
            <w:tcW w:w="568" w:type="dxa"/>
            <w:vAlign w:val="center"/>
          </w:tcPr>
          <w:p w:rsidR="003D4608" w:rsidRPr="006E3705" w:rsidRDefault="003D4608" w:rsidP="00413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Pr="00203F61" w:rsidRDefault="003D4608" w:rsidP="004137C6">
            <w:pPr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Dva stola za smještaj akvizicijske i dijagnostičke radne stanice</w:t>
            </w:r>
            <w:r w:rsidRPr="00203F61">
              <w:rPr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540" w:type="dxa"/>
          </w:tcPr>
          <w:p w:rsidR="003D4608" w:rsidRPr="00203F61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203F61" w:rsidTr="00196075">
        <w:tc>
          <w:tcPr>
            <w:tcW w:w="568" w:type="dxa"/>
            <w:vAlign w:val="center"/>
          </w:tcPr>
          <w:p w:rsidR="003D4608" w:rsidRPr="006E3705" w:rsidRDefault="003D4608" w:rsidP="00413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  <w:gridSpan w:val="2"/>
          </w:tcPr>
          <w:p w:rsidR="003D4608" w:rsidRDefault="003D4608" w:rsidP="004137C6">
            <w:pPr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UPS za dijagnostičku radnu stanicu</w:t>
            </w:r>
          </w:p>
        </w:tc>
        <w:tc>
          <w:tcPr>
            <w:tcW w:w="2540" w:type="dxa"/>
          </w:tcPr>
          <w:p w:rsidR="003D4608" w:rsidRDefault="003D4608" w:rsidP="003D4608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EC7999" w:rsidTr="00196075">
        <w:tc>
          <w:tcPr>
            <w:tcW w:w="568" w:type="dxa"/>
            <w:vAlign w:val="center"/>
          </w:tcPr>
          <w:p w:rsidR="003D4608" w:rsidRPr="00D16E64" w:rsidRDefault="003D4608" w:rsidP="004137C6">
            <w:pPr>
              <w:rPr>
                <w:b/>
                <w:color w:val="000000"/>
                <w:sz w:val="22"/>
                <w:szCs w:val="22"/>
              </w:rPr>
            </w:pPr>
            <w:r w:rsidRPr="00D16E64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32" w:type="dxa"/>
            <w:gridSpan w:val="2"/>
          </w:tcPr>
          <w:p w:rsidR="003D4608" w:rsidRDefault="003D4608" w:rsidP="00EC7999">
            <w:pPr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Min. 2 dodatna crno bijela LCD monitora rezolucije min. 1500 x 3000 piksela i dijagonale min. 21”</w:t>
            </w:r>
          </w:p>
        </w:tc>
        <w:tc>
          <w:tcPr>
            <w:tcW w:w="2540" w:type="dxa"/>
          </w:tcPr>
          <w:p w:rsidR="003D4608" w:rsidRDefault="003D4608" w:rsidP="00EC7999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3D4608" w:rsidRPr="00D01F17" w:rsidTr="00196075">
        <w:tc>
          <w:tcPr>
            <w:tcW w:w="568" w:type="dxa"/>
            <w:vAlign w:val="center"/>
          </w:tcPr>
          <w:p w:rsidR="003D4608" w:rsidRPr="00D16E64" w:rsidRDefault="003D4608" w:rsidP="00D16E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6E64"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32" w:type="dxa"/>
            <w:gridSpan w:val="2"/>
          </w:tcPr>
          <w:p w:rsidR="003D4608" w:rsidRPr="00203F61" w:rsidRDefault="003D4608" w:rsidP="0028415B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203F61">
              <w:rPr>
                <w:b/>
                <w:bCs/>
                <w:color w:val="000000"/>
                <w:sz w:val="22"/>
                <w:szCs w:val="22"/>
                <w:lang w:val="pl-PL"/>
              </w:rPr>
              <w:t>AUTOMATSKA DVOGLAVA ŠTRCALJKA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(injektor)</w:t>
            </w:r>
            <w:r w:rsidRPr="00203F61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ZA KONTRAST</w:t>
            </w:r>
          </w:p>
        </w:tc>
        <w:tc>
          <w:tcPr>
            <w:tcW w:w="2540" w:type="dxa"/>
          </w:tcPr>
          <w:p w:rsidR="003D4608" w:rsidRPr="00203F61" w:rsidRDefault="003D4608" w:rsidP="0028415B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A16895" w:rsidRPr="002C7EFE" w:rsidRDefault="00A16895" w:rsidP="00A16895"/>
    <w:tbl>
      <w:tblPr>
        <w:tblpPr w:leftFromText="180" w:rightFromText="180" w:vertAnchor="text" w:horzAnchor="margin" w:tblpY="1"/>
        <w:tblW w:w="9606" w:type="dxa"/>
        <w:tblLook w:val="04A0" w:firstRow="1" w:lastRow="0" w:firstColumn="1" w:lastColumn="0" w:noHBand="0" w:noVBand="1"/>
      </w:tblPr>
      <w:tblGrid>
        <w:gridCol w:w="3782"/>
        <w:gridCol w:w="1236"/>
        <w:gridCol w:w="505"/>
        <w:gridCol w:w="1131"/>
        <w:gridCol w:w="1130"/>
        <w:gridCol w:w="1822"/>
      </w:tblGrid>
      <w:tr w:rsidR="00A16895" w:rsidRPr="00536324" w:rsidTr="00AD442D">
        <w:trPr>
          <w:trHeight w:val="79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16895" w:rsidRPr="00536324" w:rsidRDefault="00A16895" w:rsidP="00E01889">
            <w:pPr>
              <w:jc w:val="center"/>
              <w:rPr>
                <w:b/>
                <w:bCs/>
              </w:rPr>
            </w:pPr>
            <w:proofErr w:type="spellStart"/>
            <w:r w:rsidRPr="00536324">
              <w:rPr>
                <w:b/>
                <w:bCs/>
              </w:rPr>
              <w:t>Ukupna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cijena</w:t>
            </w:r>
            <w:proofErr w:type="spellEnd"/>
          </w:p>
          <w:p w:rsidR="00A16895" w:rsidRPr="00536324" w:rsidRDefault="00A16895" w:rsidP="00E01889">
            <w:pPr>
              <w:jc w:val="center"/>
              <w:rPr>
                <w:b/>
                <w:bCs/>
              </w:rPr>
            </w:pPr>
            <w:r w:rsidRPr="00536324">
              <w:rPr>
                <w:b/>
                <w:bCs/>
              </w:rPr>
              <w:t>(</w:t>
            </w:r>
            <w:proofErr w:type="spellStart"/>
            <w:r w:rsidRPr="00536324">
              <w:rPr>
                <w:b/>
                <w:bCs/>
              </w:rPr>
              <w:t>brojkom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i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slovima</w:t>
            </w:r>
            <w:proofErr w:type="spellEnd"/>
            <w:r w:rsidRPr="00536324">
              <w:rPr>
                <w:b/>
                <w:bCs/>
              </w:rPr>
              <w:t xml:space="preserve">) u </w:t>
            </w:r>
            <w:proofErr w:type="spellStart"/>
            <w:r w:rsidRPr="00536324">
              <w:rPr>
                <w:b/>
                <w:bCs/>
              </w:rPr>
              <w:t>kn</w:t>
            </w:r>
            <w:proofErr w:type="spellEnd"/>
            <w:r w:rsidRPr="00536324">
              <w:rPr>
                <w:b/>
                <w:bCs/>
              </w:rPr>
              <w:t xml:space="preserve"> bez PDV-a</w:t>
            </w:r>
          </w:p>
        </w:tc>
        <w:tc>
          <w:tcPr>
            <w:tcW w:w="5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>
            <w:pPr>
              <w:jc w:val="center"/>
            </w:pPr>
          </w:p>
          <w:p w:rsidR="00A16895" w:rsidRPr="00536324" w:rsidRDefault="00A16895" w:rsidP="00E01889">
            <w:pPr>
              <w:jc w:val="center"/>
            </w:pPr>
          </w:p>
          <w:p w:rsidR="00A16895" w:rsidRPr="00536324" w:rsidRDefault="00A16895" w:rsidP="00E01889">
            <w:r w:rsidRPr="00536324">
              <w:t> </w:t>
            </w:r>
          </w:p>
        </w:tc>
      </w:tr>
      <w:tr w:rsidR="00A16895" w:rsidRPr="00536324" w:rsidTr="00AD442D">
        <w:trPr>
          <w:trHeight w:val="702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16895" w:rsidRPr="00536324" w:rsidRDefault="00A16895" w:rsidP="00E01889">
            <w:pPr>
              <w:jc w:val="center"/>
              <w:rPr>
                <w:b/>
                <w:bCs/>
              </w:rPr>
            </w:pPr>
            <w:proofErr w:type="spellStart"/>
            <w:r w:rsidRPr="00536324">
              <w:rPr>
                <w:b/>
                <w:bCs/>
              </w:rPr>
              <w:t>Ukupno</w:t>
            </w:r>
            <w:proofErr w:type="spellEnd"/>
            <w:r w:rsidRPr="00536324">
              <w:rPr>
                <w:b/>
                <w:bCs/>
              </w:rPr>
              <w:t xml:space="preserve"> PDV</w:t>
            </w:r>
          </w:p>
          <w:p w:rsidR="00A16895" w:rsidRPr="00536324" w:rsidRDefault="00A16895" w:rsidP="00E01889">
            <w:pPr>
              <w:jc w:val="center"/>
              <w:rPr>
                <w:b/>
                <w:bCs/>
              </w:rPr>
            </w:pPr>
            <w:r w:rsidRPr="00536324">
              <w:rPr>
                <w:b/>
                <w:bCs/>
              </w:rPr>
              <w:t>(</w:t>
            </w:r>
            <w:proofErr w:type="spellStart"/>
            <w:r w:rsidRPr="00536324">
              <w:rPr>
                <w:b/>
                <w:bCs/>
              </w:rPr>
              <w:t>brojkom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i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slovima</w:t>
            </w:r>
            <w:proofErr w:type="spellEnd"/>
            <w:r w:rsidRPr="00536324">
              <w:rPr>
                <w:b/>
                <w:bCs/>
              </w:rPr>
              <w:t xml:space="preserve">) u </w:t>
            </w:r>
            <w:proofErr w:type="spellStart"/>
            <w:r w:rsidRPr="00536324">
              <w:rPr>
                <w:b/>
                <w:bCs/>
              </w:rPr>
              <w:t>kn</w:t>
            </w:r>
            <w:proofErr w:type="spellEnd"/>
          </w:p>
        </w:tc>
        <w:tc>
          <w:tcPr>
            <w:tcW w:w="5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>
            <w:pPr>
              <w:jc w:val="center"/>
            </w:pPr>
          </w:p>
          <w:p w:rsidR="00A16895" w:rsidRPr="00536324" w:rsidRDefault="00A16895" w:rsidP="00E01889">
            <w:pPr>
              <w:jc w:val="center"/>
            </w:pPr>
            <w:bookmarkStart w:id="0" w:name="_GoBack"/>
            <w:bookmarkEnd w:id="0"/>
          </w:p>
          <w:p w:rsidR="00A16895" w:rsidRPr="00536324" w:rsidRDefault="00A16895" w:rsidP="00E01889">
            <w:r w:rsidRPr="00536324">
              <w:t> </w:t>
            </w:r>
          </w:p>
        </w:tc>
      </w:tr>
      <w:tr w:rsidR="00A16895" w:rsidRPr="00536324" w:rsidTr="00AD442D">
        <w:trPr>
          <w:trHeight w:val="922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16895" w:rsidRPr="00536324" w:rsidRDefault="00A16895" w:rsidP="00E01889">
            <w:pPr>
              <w:jc w:val="center"/>
              <w:rPr>
                <w:b/>
                <w:bCs/>
              </w:rPr>
            </w:pPr>
            <w:proofErr w:type="spellStart"/>
            <w:r w:rsidRPr="00536324">
              <w:rPr>
                <w:b/>
                <w:bCs/>
              </w:rPr>
              <w:t>Ukupno</w:t>
            </w:r>
            <w:proofErr w:type="spellEnd"/>
          </w:p>
          <w:p w:rsidR="00A16895" w:rsidRPr="00536324" w:rsidRDefault="00A16895" w:rsidP="00E01889">
            <w:pPr>
              <w:jc w:val="center"/>
              <w:rPr>
                <w:b/>
                <w:bCs/>
              </w:rPr>
            </w:pPr>
            <w:r w:rsidRPr="00536324">
              <w:rPr>
                <w:b/>
                <w:bCs/>
              </w:rPr>
              <w:t>(</w:t>
            </w:r>
            <w:proofErr w:type="spellStart"/>
            <w:r w:rsidRPr="00536324">
              <w:rPr>
                <w:b/>
                <w:bCs/>
              </w:rPr>
              <w:t>brojkom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i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slovima</w:t>
            </w:r>
            <w:proofErr w:type="spellEnd"/>
            <w:r w:rsidRPr="00536324">
              <w:rPr>
                <w:b/>
                <w:bCs/>
              </w:rPr>
              <w:t xml:space="preserve">) u </w:t>
            </w:r>
            <w:proofErr w:type="spellStart"/>
            <w:r w:rsidRPr="00536324">
              <w:rPr>
                <w:b/>
                <w:bCs/>
              </w:rPr>
              <w:t>kn</w:t>
            </w:r>
            <w:proofErr w:type="spellEnd"/>
          </w:p>
        </w:tc>
        <w:tc>
          <w:tcPr>
            <w:tcW w:w="5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>
            <w:r w:rsidRPr="00536324">
              <w:t> </w:t>
            </w:r>
          </w:p>
        </w:tc>
      </w:tr>
      <w:tr w:rsidR="00A16895" w:rsidRPr="00536324" w:rsidTr="00AD442D">
        <w:trPr>
          <w:trHeight w:val="225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/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/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/>
        </w:tc>
      </w:tr>
      <w:tr w:rsidR="00A16895" w:rsidRPr="00536324" w:rsidTr="00AD442D">
        <w:trPr>
          <w:trHeight w:val="70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95" w:rsidRPr="00536324" w:rsidRDefault="00A16895" w:rsidP="00E01889">
            <w:pPr>
              <w:jc w:val="center"/>
              <w:rPr>
                <w:b/>
                <w:bCs/>
              </w:rPr>
            </w:pPr>
            <w:proofErr w:type="spellStart"/>
            <w:r w:rsidRPr="00536324">
              <w:rPr>
                <w:b/>
                <w:bCs/>
              </w:rPr>
              <w:t>Ime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i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prezime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ovlaštene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osobe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za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zastupanje</w:t>
            </w:r>
            <w:proofErr w:type="spellEnd"/>
            <w:r w:rsidRPr="00536324">
              <w:rPr>
                <w:b/>
                <w:bCs/>
              </w:rPr>
              <w:t xml:space="preserve"> </w:t>
            </w:r>
            <w:proofErr w:type="spellStart"/>
            <w:r w:rsidRPr="00536324">
              <w:rPr>
                <w:b/>
                <w:bCs/>
              </w:rPr>
              <w:t>ponuditelja</w:t>
            </w:r>
            <w:proofErr w:type="spellEnd"/>
            <w:r w:rsidRPr="00536324">
              <w:rPr>
                <w:b/>
                <w:bCs/>
              </w:rPr>
              <w:t>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>
            <w:pPr>
              <w:jc w:val="center"/>
            </w:pPr>
            <w:r w:rsidRPr="00536324">
              <w:t>M.P.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>
            <w:r w:rsidRPr="00536324"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>
            <w:r w:rsidRPr="00536324"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>
            <w:r w:rsidRPr="00536324"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>
            <w:r w:rsidRPr="00536324">
              <w:t> </w:t>
            </w:r>
          </w:p>
        </w:tc>
      </w:tr>
      <w:tr w:rsidR="00A16895" w:rsidRPr="00536324" w:rsidTr="00AD442D">
        <w:trPr>
          <w:trHeight w:val="240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>
            <w:r w:rsidRPr="0053632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>
            <w:pPr>
              <w:rPr>
                <w:sz w:val="16"/>
                <w:szCs w:val="16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6895" w:rsidRPr="00536324" w:rsidRDefault="00A16895" w:rsidP="00E01889">
            <w:pPr>
              <w:jc w:val="center"/>
              <w:rPr>
                <w:sz w:val="16"/>
                <w:szCs w:val="16"/>
              </w:rPr>
            </w:pPr>
            <w:proofErr w:type="spellStart"/>
            <w:r w:rsidRPr="00536324">
              <w:rPr>
                <w:sz w:val="16"/>
                <w:szCs w:val="16"/>
              </w:rPr>
              <w:t>potpis</w:t>
            </w:r>
            <w:proofErr w:type="spellEnd"/>
            <w:r w:rsidRPr="00536324">
              <w:rPr>
                <w:sz w:val="16"/>
                <w:szCs w:val="16"/>
              </w:rPr>
              <w:t xml:space="preserve"> </w:t>
            </w:r>
            <w:proofErr w:type="spellStart"/>
            <w:r w:rsidRPr="00536324">
              <w:rPr>
                <w:sz w:val="16"/>
                <w:szCs w:val="16"/>
              </w:rPr>
              <w:t>ovlaštene</w:t>
            </w:r>
            <w:proofErr w:type="spellEnd"/>
            <w:r w:rsidRPr="00536324">
              <w:rPr>
                <w:sz w:val="16"/>
                <w:szCs w:val="16"/>
              </w:rPr>
              <w:t xml:space="preserve"> </w:t>
            </w:r>
            <w:proofErr w:type="spellStart"/>
            <w:r w:rsidRPr="00536324">
              <w:rPr>
                <w:sz w:val="16"/>
                <w:szCs w:val="16"/>
              </w:rPr>
              <w:t>osobe</w:t>
            </w:r>
            <w:proofErr w:type="spellEnd"/>
            <w:r w:rsidRPr="00536324">
              <w:rPr>
                <w:sz w:val="16"/>
                <w:szCs w:val="16"/>
              </w:rPr>
              <w:t xml:space="preserve"> </w:t>
            </w:r>
            <w:proofErr w:type="spellStart"/>
            <w:r w:rsidRPr="00536324">
              <w:rPr>
                <w:sz w:val="16"/>
                <w:szCs w:val="16"/>
              </w:rPr>
              <w:t>za</w:t>
            </w:r>
            <w:proofErr w:type="spellEnd"/>
            <w:r w:rsidRPr="00536324">
              <w:rPr>
                <w:sz w:val="16"/>
                <w:szCs w:val="16"/>
              </w:rPr>
              <w:t xml:space="preserve"> </w:t>
            </w:r>
            <w:proofErr w:type="spellStart"/>
            <w:r w:rsidRPr="00536324">
              <w:rPr>
                <w:sz w:val="16"/>
                <w:szCs w:val="16"/>
              </w:rPr>
              <w:t>zastupanje</w:t>
            </w:r>
            <w:proofErr w:type="spellEnd"/>
            <w:r w:rsidRPr="00536324">
              <w:rPr>
                <w:sz w:val="16"/>
                <w:szCs w:val="16"/>
              </w:rPr>
              <w:t xml:space="preserve"> </w:t>
            </w:r>
            <w:proofErr w:type="spellStart"/>
            <w:r w:rsidRPr="00536324">
              <w:rPr>
                <w:sz w:val="16"/>
                <w:szCs w:val="16"/>
              </w:rPr>
              <w:t>ponuditelja</w:t>
            </w:r>
            <w:proofErr w:type="spellEnd"/>
          </w:p>
        </w:tc>
      </w:tr>
      <w:tr w:rsidR="00A16895" w:rsidRPr="003B5E33" w:rsidTr="00AD442D">
        <w:trPr>
          <w:trHeight w:val="705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95" w:rsidRPr="003B5E33" w:rsidRDefault="00A16895" w:rsidP="00E01889">
            <w:pPr>
              <w:rPr>
                <w:rFonts w:ascii="Arial" w:hAnsi="Arial" w:cs="Arial"/>
              </w:rPr>
            </w:pPr>
            <w:r w:rsidRPr="003B5E33">
              <w:rPr>
                <w:rFonts w:ascii="Arial" w:hAnsi="Arial" w:cs="Arial"/>
              </w:rPr>
              <w:t> </w:t>
            </w:r>
          </w:p>
        </w:tc>
        <w:tc>
          <w:tcPr>
            <w:tcW w:w="582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6895" w:rsidRPr="003B5E33" w:rsidRDefault="00A16895" w:rsidP="00E01889">
            <w:pPr>
              <w:jc w:val="center"/>
              <w:rPr>
                <w:rFonts w:ascii="Arial" w:hAnsi="Arial" w:cs="Arial"/>
              </w:rPr>
            </w:pPr>
            <w:r w:rsidRPr="003B5E33">
              <w:rPr>
                <w:rFonts w:ascii="Arial" w:hAnsi="Arial" w:cs="Arial"/>
              </w:rPr>
              <w:t>U ____________</w:t>
            </w:r>
            <w:r>
              <w:rPr>
                <w:rFonts w:ascii="Arial" w:hAnsi="Arial" w:cs="Arial"/>
              </w:rPr>
              <w:t>__________, _______________ 2017</w:t>
            </w:r>
            <w:r w:rsidRPr="003B5E33">
              <w:rPr>
                <w:rFonts w:ascii="Arial" w:hAnsi="Arial" w:cs="Arial"/>
              </w:rPr>
              <w:t>.</w:t>
            </w:r>
          </w:p>
        </w:tc>
      </w:tr>
      <w:tr w:rsidR="00A16895" w:rsidRPr="003B5E33" w:rsidTr="00AD442D">
        <w:trPr>
          <w:trHeight w:val="255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95" w:rsidRPr="003B5E33" w:rsidRDefault="00A16895" w:rsidP="00E01889">
            <w:pPr>
              <w:rPr>
                <w:rFonts w:ascii="Arial" w:hAnsi="Arial" w:cs="Arial"/>
              </w:rPr>
            </w:pPr>
            <w:r w:rsidRPr="003B5E33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3B5E33" w:rsidRDefault="00A16895" w:rsidP="00E01889">
            <w:pPr>
              <w:rPr>
                <w:rFonts w:ascii="Arial" w:hAnsi="Arial" w:cs="Arial"/>
              </w:rPr>
            </w:pPr>
            <w:r w:rsidRPr="003B5E33">
              <w:rPr>
                <w:rFonts w:ascii="Arial" w:hAnsi="Arial" w:cs="Aria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3B5E33" w:rsidRDefault="00A16895" w:rsidP="00E01889">
            <w:pPr>
              <w:rPr>
                <w:rFonts w:ascii="Arial" w:hAnsi="Arial" w:cs="Arial"/>
              </w:rPr>
            </w:pPr>
            <w:r w:rsidRPr="003B5E33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3B5E33" w:rsidRDefault="00A16895" w:rsidP="00E01889">
            <w:pPr>
              <w:rPr>
                <w:rFonts w:ascii="Arial" w:hAnsi="Arial" w:cs="Arial"/>
              </w:rPr>
            </w:pPr>
            <w:r w:rsidRPr="003B5E33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895" w:rsidRPr="003B5E33" w:rsidRDefault="00A16895" w:rsidP="00E01889">
            <w:pPr>
              <w:rPr>
                <w:rFonts w:ascii="Arial" w:hAnsi="Arial" w:cs="Arial"/>
              </w:rPr>
            </w:pPr>
            <w:r w:rsidRPr="003B5E33">
              <w:rPr>
                <w:rFonts w:ascii="Arial" w:hAnsi="Arial" w:cs="Arial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95" w:rsidRPr="003B5E33" w:rsidRDefault="00A16895" w:rsidP="00E01889">
            <w:pPr>
              <w:rPr>
                <w:rFonts w:ascii="Arial" w:hAnsi="Arial" w:cs="Arial"/>
              </w:rPr>
            </w:pPr>
            <w:r w:rsidRPr="003B5E33">
              <w:rPr>
                <w:rFonts w:ascii="Arial" w:hAnsi="Arial" w:cs="Arial"/>
              </w:rPr>
              <w:t> </w:t>
            </w:r>
          </w:p>
        </w:tc>
      </w:tr>
    </w:tbl>
    <w:p w:rsidR="00A16895" w:rsidRDefault="00A16895" w:rsidP="00A16895"/>
    <w:p w:rsidR="0003650E" w:rsidRPr="00D01F17" w:rsidRDefault="0003650E">
      <w:pPr>
        <w:rPr>
          <w:lang w:val="de-DE"/>
        </w:rPr>
      </w:pPr>
    </w:p>
    <w:sectPr w:rsidR="0003650E" w:rsidRPr="00D01F17" w:rsidSect="001208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44584"/>
    <w:rsid w:val="00001E2B"/>
    <w:rsid w:val="0000340A"/>
    <w:rsid w:val="00025440"/>
    <w:rsid w:val="0003650E"/>
    <w:rsid w:val="00040830"/>
    <w:rsid w:val="00047C74"/>
    <w:rsid w:val="00066948"/>
    <w:rsid w:val="00072718"/>
    <w:rsid w:val="00092F89"/>
    <w:rsid w:val="000A7A69"/>
    <w:rsid w:val="000D0AC4"/>
    <w:rsid w:val="000E26F2"/>
    <w:rsid w:val="0012030A"/>
    <w:rsid w:val="00120827"/>
    <w:rsid w:val="001214A2"/>
    <w:rsid w:val="001235D1"/>
    <w:rsid w:val="00153CA4"/>
    <w:rsid w:val="00165F5D"/>
    <w:rsid w:val="00174A2B"/>
    <w:rsid w:val="001900E6"/>
    <w:rsid w:val="00196075"/>
    <w:rsid w:val="001A6333"/>
    <w:rsid w:val="001F56CB"/>
    <w:rsid w:val="00203F61"/>
    <w:rsid w:val="002068F8"/>
    <w:rsid w:val="00242484"/>
    <w:rsid w:val="0025224E"/>
    <w:rsid w:val="00253443"/>
    <w:rsid w:val="002631A4"/>
    <w:rsid w:val="0028415B"/>
    <w:rsid w:val="00290127"/>
    <w:rsid w:val="0029557B"/>
    <w:rsid w:val="002A5945"/>
    <w:rsid w:val="002E0FFA"/>
    <w:rsid w:val="002E2E9D"/>
    <w:rsid w:val="003855C5"/>
    <w:rsid w:val="00387E3D"/>
    <w:rsid w:val="00394311"/>
    <w:rsid w:val="003D4608"/>
    <w:rsid w:val="00412B10"/>
    <w:rsid w:val="004137C6"/>
    <w:rsid w:val="00437D84"/>
    <w:rsid w:val="00441A41"/>
    <w:rsid w:val="00442895"/>
    <w:rsid w:val="00443550"/>
    <w:rsid w:val="00455F8F"/>
    <w:rsid w:val="004A02D3"/>
    <w:rsid w:val="004B65FC"/>
    <w:rsid w:val="005133C5"/>
    <w:rsid w:val="00547CFE"/>
    <w:rsid w:val="005537CC"/>
    <w:rsid w:val="0056097D"/>
    <w:rsid w:val="00581D5D"/>
    <w:rsid w:val="005D1B2C"/>
    <w:rsid w:val="005D5469"/>
    <w:rsid w:val="00600480"/>
    <w:rsid w:val="006103FE"/>
    <w:rsid w:val="0063458B"/>
    <w:rsid w:val="006554E9"/>
    <w:rsid w:val="00671FF2"/>
    <w:rsid w:val="006838D2"/>
    <w:rsid w:val="00692E10"/>
    <w:rsid w:val="006A2CA2"/>
    <w:rsid w:val="006C3627"/>
    <w:rsid w:val="006E3705"/>
    <w:rsid w:val="00735B29"/>
    <w:rsid w:val="00741726"/>
    <w:rsid w:val="00744584"/>
    <w:rsid w:val="00763485"/>
    <w:rsid w:val="00766B6E"/>
    <w:rsid w:val="0077123E"/>
    <w:rsid w:val="007D757C"/>
    <w:rsid w:val="008107A3"/>
    <w:rsid w:val="00846CF3"/>
    <w:rsid w:val="008E1F19"/>
    <w:rsid w:val="008F28D4"/>
    <w:rsid w:val="00902270"/>
    <w:rsid w:val="00910FF0"/>
    <w:rsid w:val="00942BA0"/>
    <w:rsid w:val="00961DDA"/>
    <w:rsid w:val="009A3885"/>
    <w:rsid w:val="009B7CBB"/>
    <w:rsid w:val="009D294B"/>
    <w:rsid w:val="009E28DE"/>
    <w:rsid w:val="009F7564"/>
    <w:rsid w:val="00A16895"/>
    <w:rsid w:val="00AA29C1"/>
    <w:rsid w:val="00AC55B9"/>
    <w:rsid w:val="00AD28A4"/>
    <w:rsid w:val="00AD442D"/>
    <w:rsid w:val="00AF4B78"/>
    <w:rsid w:val="00B132C3"/>
    <w:rsid w:val="00B1359A"/>
    <w:rsid w:val="00B43484"/>
    <w:rsid w:val="00B44E31"/>
    <w:rsid w:val="00B51B1D"/>
    <w:rsid w:val="00B815C8"/>
    <w:rsid w:val="00B83DDA"/>
    <w:rsid w:val="00BB4E27"/>
    <w:rsid w:val="00BD5180"/>
    <w:rsid w:val="00BE747B"/>
    <w:rsid w:val="00C058F4"/>
    <w:rsid w:val="00C16D72"/>
    <w:rsid w:val="00C266B0"/>
    <w:rsid w:val="00C32D4A"/>
    <w:rsid w:val="00C453CE"/>
    <w:rsid w:val="00C50A22"/>
    <w:rsid w:val="00C770A8"/>
    <w:rsid w:val="00CA1971"/>
    <w:rsid w:val="00CB0C03"/>
    <w:rsid w:val="00CB37D5"/>
    <w:rsid w:val="00CC6C6F"/>
    <w:rsid w:val="00CF5CB0"/>
    <w:rsid w:val="00D01F17"/>
    <w:rsid w:val="00D16E64"/>
    <w:rsid w:val="00D222F6"/>
    <w:rsid w:val="00D503E8"/>
    <w:rsid w:val="00D5245D"/>
    <w:rsid w:val="00D61510"/>
    <w:rsid w:val="00D87EDF"/>
    <w:rsid w:val="00DA71D9"/>
    <w:rsid w:val="00DB09FF"/>
    <w:rsid w:val="00DC602A"/>
    <w:rsid w:val="00E51D29"/>
    <w:rsid w:val="00E70E2B"/>
    <w:rsid w:val="00EB7706"/>
    <w:rsid w:val="00EC7999"/>
    <w:rsid w:val="00EE4B92"/>
    <w:rsid w:val="00EF4F6D"/>
    <w:rsid w:val="00F003F7"/>
    <w:rsid w:val="00F11919"/>
    <w:rsid w:val="00F41B49"/>
    <w:rsid w:val="00F41F09"/>
    <w:rsid w:val="00F42122"/>
    <w:rsid w:val="00F64439"/>
    <w:rsid w:val="00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23054F-62A1-4CDF-A169-ABCFDC83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4584"/>
    <w:rPr>
      <w:rFonts w:ascii="Times New Roman" w:eastAsia="Times New Roman" w:hAnsi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MSCT</vt:lpstr>
      <vt:lpstr>MSCT</vt:lpstr>
    </vt:vector>
  </TitlesOfParts>
  <Manager>A</Manager>
  <Company>A</Company>
  <LinksUpToDate>false</LinksUpToDate>
  <CharactersWithSpaces>3599</CharactersWithSpaces>
  <SharedDoc>false</SharedDoc>
  <HyperlinkBase>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MSCT</dc:title>
  <dc:subject>A</dc:subject>
  <dc:creator>A</dc:creator>
  <cp:keywords>A</cp:keywords>
  <dc:description>A</dc:description>
  <cp:lastModifiedBy>Nika</cp:lastModifiedBy>
  <cp:revision>49</cp:revision>
  <cp:lastPrinted>2015-05-06T13:26:00Z</cp:lastPrinted>
  <dcterms:created xsi:type="dcterms:W3CDTF">2015-05-06T10:06:00Z</dcterms:created>
  <dcterms:modified xsi:type="dcterms:W3CDTF">2017-05-19T13:07:00Z</dcterms:modified>
  <cp:category>A</cp:category>
</cp:coreProperties>
</file>